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HONG KONG ADVENTURE CORPS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Nomination Form</w:t>
      </w:r>
    </w:p>
    <w:p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Adult Senior Non-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>C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ommissioned Officer Course 1/2021</w:t>
      </w:r>
    </w:p>
    <w:p>
      <w:pPr>
        <w:tabs>
          <w:tab w:val="left" w:pos="1080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From: ______ Sqn/Unit</w:t>
      </w:r>
    </w:p>
    <w:p>
      <w:pPr>
        <w:tabs>
          <w:tab w:val="left" w:pos="1080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To: CTT OC ( hkac.ctw@gmail.com )</w:t>
      </w:r>
    </w:p>
    <w:p>
      <w:pPr>
        <w:tabs>
          <w:tab w:val="left" w:pos="1080"/>
        </w:tabs>
        <w:rPr>
          <w:rFonts w:ascii="Arial" w:hAnsi="Arial" w:eastAsia="新細明體" w:cs="Arial"/>
          <w:lang w:val="fr-FR"/>
        </w:rPr>
      </w:pPr>
      <w:r>
        <w:rPr>
          <w:rFonts w:ascii="Arial" w:hAnsi="Arial" w:cs="Arial"/>
        </w:rPr>
        <w:t>c.c. PO (Trg) (</w:t>
      </w:r>
      <w:r>
        <w:rPr>
          <w:rStyle w:val="10"/>
          <w:rFonts w:ascii="Arial" w:hAnsi="Arial" w:eastAsia="新細明體" w:cs="Arial"/>
          <w:lang w:val="fr-FR"/>
        </w:rPr>
        <w:t>po.trg@hkac.org</w:t>
      </w:r>
      <w:r>
        <w:rPr>
          <w:rFonts w:ascii="Arial" w:hAnsi="Arial" w:eastAsia="新細明體" w:cs="Arial"/>
          <w:lang w:val="fr-FR"/>
        </w:rPr>
        <w:t>)</w:t>
      </w:r>
    </w:p>
    <w:p>
      <w:pPr>
        <w:tabs>
          <w:tab w:val="left" w:pos="426"/>
        </w:tabs>
        <w:rPr>
          <w:rFonts w:ascii="Arial" w:hAnsi="Arial" w:eastAsia="新細明體" w:cs="Arial"/>
          <w:lang w:val="fr-FR"/>
        </w:rPr>
      </w:pPr>
      <w:r>
        <w:rPr>
          <w:rFonts w:ascii="Arial" w:hAnsi="Arial" w:eastAsia="新細明體" w:cs="Arial"/>
          <w:lang w:val="fr-FR"/>
        </w:rPr>
        <w:tab/>
      </w:r>
      <w:r>
        <w:rPr>
          <w:rFonts w:ascii="Arial" w:hAnsi="Arial" w:eastAsia="新細明體" w:cs="Arial"/>
          <w:lang w:val="fr-FR"/>
        </w:rPr>
        <w:t>AOO (</w:t>
      </w:r>
      <w:r>
        <w:fldChar w:fldCharType="begin"/>
      </w:r>
      <w:r>
        <w:instrText xml:space="preserve"> HYPERLINK "mailto:aoo@hkac.org" </w:instrText>
      </w:r>
      <w:r>
        <w:fldChar w:fldCharType="separate"/>
      </w:r>
      <w:r>
        <w:rPr>
          <w:rStyle w:val="10"/>
          <w:rFonts w:ascii="Arial" w:hAnsi="Arial" w:eastAsia="新細明體" w:cs="Arial"/>
          <w:lang w:val="fr-FR"/>
        </w:rPr>
        <w:t>aoo@hkac.org</w:t>
      </w:r>
      <w:r>
        <w:rPr>
          <w:rStyle w:val="10"/>
          <w:rFonts w:ascii="Arial" w:hAnsi="Arial" w:eastAsia="新細明體" w:cs="Arial"/>
          <w:lang w:val="fr-FR"/>
        </w:rPr>
        <w:fldChar w:fldCharType="end"/>
      </w:r>
      <w:r>
        <w:rPr>
          <w:rFonts w:ascii="Arial" w:hAnsi="Arial" w:eastAsia="新細明體" w:cs="Arial"/>
          <w:lang w:val="fr-FR"/>
        </w:rPr>
        <w:t>)</w:t>
      </w:r>
    </w:p>
    <w:p>
      <w:pPr>
        <w:tabs>
          <w:tab w:val="left" w:pos="426"/>
        </w:tabs>
        <w:rPr>
          <w:rFonts w:ascii="Arial" w:hAnsi="Arial" w:eastAsia="新細明體" w:cs="Arial"/>
          <w:lang w:val="fr-FR"/>
        </w:rPr>
      </w:pPr>
      <w:r>
        <w:rPr>
          <w:rFonts w:ascii="Arial" w:hAnsi="Arial" w:eastAsia="新細明體" w:cs="Arial"/>
          <w:lang w:val="fr-FR"/>
        </w:rPr>
        <w:tab/>
      </w:r>
      <w:r>
        <w:rPr>
          <w:rFonts w:ascii="Arial" w:hAnsi="Arial" w:eastAsia="新細明體" w:cs="Arial"/>
          <w:lang w:val="fr-FR"/>
        </w:rPr>
        <w:t>CHQ</w:t>
      </w:r>
      <w:r>
        <w:rPr>
          <w:rFonts w:ascii="Arial" w:hAnsi="Arial" w:eastAsia="新細明體" w:cs="Arial"/>
          <w:b/>
          <w:lang w:val="fr-FR"/>
        </w:rPr>
        <w:t> </w:t>
      </w:r>
      <w:r>
        <w:rPr>
          <w:rFonts w:ascii="Arial" w:hAnsi="Arial" w:eastAsia="新細明體" w:cs="Arial"/>
          <w:lang w:val="fr-FR"/>
        </w:rPr>
        <w:t>: (</w:t>
      </w:r>
      <w:r>
        <w:fldChar w:fldCharType="begin"/>
      </w:r>
      <w:r>
        <w:instrText xml:space="preserve"> HYPERLINK "mailto:achq@hkac.org" </w:instrText>
      </w:r>
      <w:r>
        <w:fldChar w:fldCharType="separate"/>
      </w:r>
      <w:r>
        <w:rPr>
          <w:rStyle w:val="10"/>
          <w:rFonts w:ascii="Arial" w:hAnsi="Arial" w:eastAsia="新細明體" w:cs="Arial"/>
          <w:lang w:val="fr-FR"/>
        </w:rPr>
        <w:t>achq@hkac.org</w:t>
      </w:r>
      <w:r>
        <w:rPr>
          <w:rStyle w:val="10"/>
          <w:rFonts w:ascii="Arial" w:hAnsi="Arial" w:eastAsia="新細明體" w:cs="Arial"/>
          <w:lang w:val="fr-FR"/>
        </w:rPr>
        <w:fldChar w:fldCharType="end"/>
      </w:r>
      <w:r>
        <w:rPr>
          <w:rFonts w:ascii="Arial" w:hAnsi="Arial" w:eastAsia="新細明體" w:cs="Arial"/>
          <w:lang w:val="fr-FR"/>
        </w:rPr>
        <w:t>)</w:t>
      </w:r>
    </w:p>
    <w:p>
      <w:pPr>
        <w:tabs>
          <w:tab w:val="left" w:pos="426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</w:p>
    <w:p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I hereby nominate the following Instructors/ cadets of my Sqn/Unit to attend the subject course:</w:t>
      </w:r>
    </w:p>
    <w:p>
      <w:pPr>
        <w:rPr>
          <w:rFonts w:ascii="Arial" w:hAnsi="Arial" w:cs="Arial"/>
        </w:rPr>
      </w:pPr>
    </w:p>
    <w:tbl>
      <w:tblPr>
        <w:tblStyle w:val="13"/>
        <w:tblW w:w="11625" w:type="dxa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6"/>
        <w:gridCol w:w="1276"/>
        <w:gridCol w:w="992"/>
        <w:gridCol w:w="2126"/>
        <w:gridCol w:w="1134"/>
        <w:gridCol w:w="567"/>
        <w:gridCol w:w="1701"/>
        <w:gridCol w:w="3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</w:trPr>
        <w:tc>
          <w:tcPr>
            <w:tcW w:w="666" w:type="dxa"/>
            <w:tcBorders>
              <w:top w:val="single" w:color="auto" w:sz="12" w:space="0"/>
              <w:bottom w:val="double" w:color="auto" w:sz="4" w:space="0"/>
              <w:right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  <w:right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Corps no</w:t>
            </w:r>
          </w:p>
        </w:tc>
        <w:tc>
          <w:tcPr>
            <w:tcW w:w="992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126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134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567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1701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Tel No</w:t>
            </w:r>
          </w:p>
        </w:tc>
        <w:tc>
          <w:tcPr>
            <w:tcW w:w="3163" w:type="dxa"/>
            <w:tcBorders>
              <w:top w:val="single" w:color="auto" w:sz="12" w:space="0"/>
              <w:bottom w:val="double" w:color="auto" w:sz="4" w:space="0"/>
            </w:tcBorders>
            <w:shd w:val="pct10" w:color="auto" w:fill="auto"/>
          </w:tcPr>
          <w:p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 w:hAnsi="Arial" w:eastAsia="新細明體" w:cs="Arial"/>
                <w:szCs w:val="24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eastAsia="新細明體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666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(Rev)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2126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Style w:val="13"/>
        <w:tblW w:w="10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"/>
        <w:gridCol w:w="3595"/>
        <w:gridCol w:w="900"/>
        <w:gridCol w:w="540"/>
        <w:gridCol w:w="3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 by</w:t>
            </w: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595" w:type="dxa"/>
            <w:tcBorders>
              <w:bottom w:val="single" w:color="auto" w:sz="4" w:space="0"/>
            </w:tcBorders>
          </w:tcPr>
          <w:p>
            <w:pPr>
              <w:ind w:firstLine="1320" w:firstLineChars="550"/>
              <w:rPr>
                <w:rFonts w:ascii="Arial" w:hAnsi="Arial" w:cs="Arial"/>
                <w:i/>
                <w:lang w:eastAsia="zh-HK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single" w:color="auto" w:sz="4" w:space="0"/>
            </w:tcBorders>
          </w:tcPr>
          <w:p>
            <w:pPr>
              <w:rPr>
                <w:rFonts w:ascii="Arial" w:hAnsi="Arial" w:cs="Arial"/>
                <w:lang w:eastAsia="zh-HK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Arial" w:hAnsi="Arial" w:cs="Arial"/>
              </w:rPr>
            </w:pPr>
          </w:p>
          <w:p>
            <w:pPr>
              <w:ind w:firstLine="480" w:firstLineChars="200"/>
              <w:rPr>
                <w:rFonts w:ascii="Arial" w:hAnsi="Arial" w:cs="Arial"/>
                <w:lang w:eastAsia="zh-HK"/>
              </w:rPr>
            </w:pP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tcBorders>
              <w:top w:val="single" w:color="auto" w:sz="4" w:space="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 and Name</w:t>
            </w:r>
          </w:p>
        </w:tc>
        <w:tc>
          <w:tcPr>
            <w:tcW w:w="90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footerReference r:id="rId3" w:type="default"/>
      <w:pgSz w:w="11906" w:h="16838"/>
      <w:pgMar w:top="720" w:right="567" w:bottom="1077" w:left="567" w:header="851" w:footer="851" w:gutter="0"/>
      <w:pgNumType w:start="1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tted" w:color="auto" w:sz="4" w:space="1"/>
      </w:pBdr>
      <w:ind w:left="-180" w:leftChars="-75" w:right="-314" w:rightChars="-131"/>
      <w:rPr>
        <w:color w:val="008000"/>
        <w:sz w:val="16"/>
      </w:rPr>
    </w:pPr>
  </w:p>
  <w:p>
    <w:pPr>
      <w:pStyle w:val="6"/>
      <w:ind w:firstLine="80" w:firstLineChars="50"/>
      <w:rPr>
        <w:rFonts w:ascii="Arial" w:hAnsi="Arial" w:cs="Arial"/>
        <w:color w:val="000000"/>
        <w:sz w:val="16"/>
      </w:rPr>
    </w:pPr>
    <w:r>
      <w:rPr>
        <w:rStyle w:val="11"/>
        <w:rFonts w:ascii="Arial" w:hAnsi="Arial" w:cs="Arial"/>
        <w:color w:val="000000"/>
        <w:sz w:val="16"/>
      </w:rPr>
      <w:tab/>
    </w:r>
    <w:r>
      <w:rPr>
        <w:rStyle w:val="11"/>
        <w:rFonts w:ascii="Arial" w:hAnsi="Arial" w:cs="Arial"/>
        <w:color w:val="000000"/>
        <w:sz w:val="16"/>
      </w:rPr>
      <w:t xml:space="preserve">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3BB"/>
    <w:rsid w:val="0000610B"/>
    <w:rsid w:val="00031E4D"/>
    <w:rsid w:val="00054D7E"/>
    <w:rsid w:val="00084351"/>
    <w:rsid w:val="00093ACB"/>
    <w:rsid w:val="0009463D"/>
    <w:rsid w:val="000E7BAC"/>
    <w:rsid w:val="0011297A"/>
    <w:rsid w:val="00116890"/>
    <w:rsid w:val="00123BD6"/>
    <w:rsid w:val="00125379"/>
    <w:rsid w:val="00125409"/>
    <w:rsid w:val="00133C98"/>
    <w:rsid w:val="001372B3"/>
    <w:rsid w:val="00195A82"/>
    <w:rsid w:val="001B2EFE"/>
    <w:rsid w:val="00210481"/>
    <w:rsid w:val="00220AAC"/>
    <w:rsid w:val="002305FB"/>
    <w:rsid w:val="00263CAF"/>
    <w:rsid w:val="00285750"/>
    <w:rsid w:val="00287202"/>
    <w:rsid w:val="002B503A"/>
    <w:rsid w:val="002E33BE"/>
    <w:rsid w:val="002F3438"/>
    <w:rsid w:val="002F5F9E"/>
    <w:rsid w:val="0032001C"/>
    <w:rsid w:val="00320CD7"/>
    <w:rsid w:val="00373070"/>
    <w:rsid w:val="003741B5"/>
    <w:rsid w:val="00384127"/>
    <w:rsid w:val="00393DD5"/>
    <w:rsid w:val="0039560C"/>
    <w:rsid w:val="003D7059"/>
    <w:rsid w:val="00425247"/>
    <w:rsid w:val="004275C0"/>
    <w:rsid w:val="004357E9"/>
    <w:rsid w:val="004440E2"/>
    <w:rsid w:val="004456D0"/>
    <w:rsid w:val="00456D1C"/>
    <w:rsid w:val="004728C6"/>
    <w:rsid w:val="004944C6"/>
    <w:rsid w:val="004A5A9E"/>
    <w:rsid w:val="004B6194"/>
    <w:rsid w:val="004C46DA"/>
    <w:rsid w:val="004F7F77"/>
    <w:rsid w:val="00500EA7"/>
    <w:rsid w:val="005165B1"/>
    <w:rsid w:val="00526AC5"/>
    <w:rsid w:val="00527A58"/>
    <w:rsid w:val="00537675"/>
    <w:rsid w:val="00572F1D"/>
    <w:rsid w:val="005C2ABE"/>
    <w:rsid w:val="005F3F6E"/>
    <w:rsid w:val="005F68F1"/>
    <w:rsid w:val="00604BCF"/>
    <w:rsid w:val="0062421F"/>
    <w:rsid w:val="00654AAE"/>
    <w:rsid w:val="006D62ED"/>
    <w:rsid w:val="006E48DD"/>
    <w:rsid w:val="006E74AB"/>
    <w:rsid w:val="007069C1"/>
    <w:rsid w:val="00724846"/>
    <w:rsid w:val="00724F9A"/>
    <w:rsid w:val="00734496"/>
    <w:rsid w:val="00771AA3"/>
    <w:rsid w:val="00792B59"/>
    <w:rsid w:val="007B46E3"/>
    <w:rsid w:val="007B6659"/>
    <w:rsid w:val="007D0E70"/>
    <w:rsid w:val="007D2684"/>
    <w:rsid w:val="00844023"/>
    <w:rsid w:val="0086655C"/>
    <w:rsid w:val="00873590"/>
    <w:rsid w:val="00883451"/>
    <w:rsid w:val="008A4371"/>
    <w:rsid w:val="008A7A73"/>
    <w:rsid w:val="008B2F59"/>
    <w:rsid w:val="008C1E71"/>
    <w:rsid w:val="008C79EF"/>
    <w:rsid w:val="009145CC"/>
    <w:rsid w:val="00921580"/>
    <w:rsid w:val="00924AB3"/>
    <w:rsid w:val="00941792"/>
    <w:rsid w:val="00941BB9"/>
    <w:rsid w:val="009431A8"/>
    <w:rsid w:val="009439C5"/>
    <w:rsid w:val="009545EF"/>
    <w:rsid w:val="00963E21"/>
    <w:rsid w:val="009811E1"/>
    <w:rsid w:val="00985EA0"/>
    <w:rsid w:val="009B3BBC"/>
    <w:rsid w:val="00A0151A"/>
    <w:rsid w:val="00A12091"/>
    <w:rsid w:val="00A4070A"/>
    <w:rsid w:val="00A61CA8"/>
    <w:rsid w:val="00A6773C"/>
    <w:rsid w:val="00A729F2"/>
    <w:rsid w:val="00A96C58"/>
    <w:rsid w:val="00AA015D"/>
    <w:rsid w:val="00B00D69"/>
    <w:rsid w:val="00B17A9E"/>
    <w:rsid w:val="00B22B9B"/>
    <w:rsid w:val="00B301D8"/>
    <w:rsid w:val="00B332AC"/>
    <w:rsid w:val="00B43F17"/>
    <w:rsid w:val="00B60290"/>
    <w:rsid w:val="00B70564"/>
    <w:rsid w:val="00B70F7F"/>
    <w:rsid w:val="00BA4F01"/>
    <w:rsid w:val="00BA6B5A"/>
    <w:rsid w:val="00BB403C"/>
    <w:rsid w:val="00BB5D86"/>
    <w:rsid w:val="00BD575A"/>
    <w:rsid w:val="00C01BAA"/>
    <w:rsid w:val="00C21AF3"/>
    <w:rsid w:val="00C6625E"/>
    <w:rsid w:val="00C83864"/>
    <w:rsid w:val="00CA6C8D"/>
    <w:rsid w:val="00CC5952"/>
    <w:rsid w:val="00CD4DCC"/>
    <w:rsid w:val="00D14EAE"/>
    <w:rsid w:val="00D435E2"/>
    <w:rsid w:val="00D61A30"/>
    <w:rsid w:val="00D95485"/>
    <w:rsid w:val="00DC3522"/>
    <w:rsid w:val="00DC6298"/>
    <w:rsid w:val="00DE01EC"/>
    <w:rsid w:val="00DE160E"/>
    <w:rsid w:val="00DE7B94"/>
    <w:rsid w:val="00DF3162"/>
    <w:rsid w:val="00E17D35"/>
    <w:rsid w:val="00E17EC3"/>
    <w:rsid w:val="00E45887"/>
    <w:rsid w:val="00E7420E"/>
    <w:rsid w:val="00E87BFA"/>
    <w:rsid w:val="00EB3067"/>
    <w:rsid w:val="00EE1DA4"/>
    <w:rsid w:val="00EF0553"/>
    <w:rsid w:val="00EF3E10"/>
    <w:rsid w:val="00F00635"/>
    <w:rsid w:val="00F0505B"/>
    <w:rsid w:val="00F14CD4"/>
    <w:rsid w:val="00F349D3"/>
    <w:rsid w:val="00F50958"/>
    <w:rsid w:val="00F54B9B"/>
    <w:rsid w:val="00F710E8"/>
    <w:rsid w:val="00F91B56"/>
    <w:rsid w:val="00FC099D"/>
    <w:rsid w:val="00FE12D5"/>
    <w:rsid w:val="1E53574D"/>
    <w:rsid w:val="726C37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細明體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widowControl/>
      <w:outlineLvl w:val="0"/>
    </w:pPr>
    <w:rPr>
      <w:rFonts w:ascii="新細明體" w:hAnsi="新細明體" w:eastAsia="新細明體"/>
      <w:b/>
      <w:bCs/>
      <w:kern w:val="36"/>
      <w:sz w:val="29"/>
      <w:szCs w:val="29"/>
    </w:rPr>
  </w:style>
  <w:style w:type="paragraph" w:styleId="3">
    <w:name w:val="heading 2"/>
    <w:basedOn w:val="1"/>
    <w:next w:val="1"/>
    <w:qFormat/>
    <w:uiPriority w:val="0"/>
    <w:pPr>
      <w:widowControl/>
      <w:spacing w:after="160"/>
      <w:ind w:left="160" w:right="160"/>
      <w:outlineLvl w:val="1"/>
    </w:pPr>
    <w:rPr>
      <w:rFonts w:ascii="新細明體" w:hAnsi="新細明體" w:eastAsia="新細明體"/>
      <w:b/>
      <w:bCs/>
      <w:kern w:val="0"/>
      <w:sz w:val="19"/>
      <w:szCs w:val="19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Date"/>
    <w:basedOn w:val="1"/>
    <w:next w:val="1"/>
    <w:uiPriority w:val="0"/>
    <w:pPr>
      <w:jc w:val="right"/>
    </w:p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7">
    <w:name w:val="Normal (Web)"/>
    <w:basedOn w:val="1"/>
    <w:uiPriority w:val="0"/>
    <w:pPr>
      <w:widowControl/>
      <w:spacing w:before="80" w:after="160"/>
      <w:ind w:left="160" w:right="320"/>
    </w:pPr>
    <w:rPr>
      <w:rFonts w:ascii="新細明體" w:hAnsi="新細明體" w:eastAsia="新細明體"/>
      <w:kern w:val="0"/>
      <w:sz w:val="19"/>
      <w:szCs w:val="19"/>
    </w:rPr>
  </w:style>
  <w:style w:type="paragraph" w:styleId="8">
    <w:name w:val="Balloon Text"/>
    <w:basedOn w:val="1"/>
    <w:semiHidden/>
    <w:qFormat/>
    <w:uiPriority w:val="0"/>
    <w:rPr>
      <w:rFonts w:ascii="Arial" w:hAnsi="Arial" w:eastAsia="新細明體"/>
      <w:sz w:val="18"/>
      <w:szCs w:val="18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9"/>
    <w:uiPriority w:val="0"/>
  </w:style>
  <w:style w:type="character" w:styleId="12">
    <w:name w:val="Strong"/>
    <w:qFormat/>
    <w:uiPriority w:val="0"/>
    <w:rPr>
      <w:b/>
      <w:bCs/>
    </w:rPr>
  </w:style>
  <w:style w:type="table" w:styleId="14">
    <w:name w:val="Table Grid"/>
    <w:basedOn w:val="13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Footer Char"/>
    <w:link w:val="6"/>
    <w:qFormat/>
    <w:uiPriority w:val="0"/>
    <w:rPr>
      <w:rFonts w:eastAsia="細明體"/>
      <w:kern w:val="2"/>
    </w:rPr>
  </w:style>
  <w:style w:type="paragraph" w:customStyle="1" w:styleId="16">
    <w:name w:val="List Paragraph"/>
    <w:basedOn w:val="1"/>
    <w:qFormat/>
    <w:uiPriority w:val="34"/>
    <w:pPr>
      <w:widowControl/>
      <w:ind w:left="480" w:leftChars="200"/>
    </w:pPr>
    <w:rPr>
      <w:rFonts w:ascii="Calibri" w:hAnsi="Calibri" w:eastAsia="新細明體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HKAC</Company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2021-05-22T13:21:00Z</dcterms:created>
  <dc:creator>HKAC</dc:creator>
  <cp:lastModifiedBy>Stephen Yiu</cp:lastModifiedBy>
  <cp:lastPrinted>2008-02-02T15:11:00Z</cp:lastPrinted>
  <dcterms:modified xsi:type="dcterms:W3CDTF">2021-05-22T23:54:21Z</dcterms:modified>
  <dc:title>General Rules (Chairman Shield 2008) (Rev 2.2.2008)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